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意向承诺书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Arial" w:cs="Arial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u w:val="none"/>
          <w:lang w:val="en-US" w:eastAsia="zh-CN" w:bidi="ar-SA"/>
        </w:rPr>
        <w:t>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u w:val="single"/>
          <w:lang w:val="en-US" w:eastAsia="zh-CN" w:bidi="ar-SA"/>
        </w:rPr>
        <w:t>绍兴市柯桥区妇幼保健院：</w:t>
      </w:r>
    </w:p>
    <w:tbl>
      <w:tblPr>
        <w:tblStyle w:val="6"/>
        <w:tblpPr w:leftFromText="180" w:rightFromText="180" w:vertAnchor="text" w:horzAnchor="page" w:tblpX="1890" w:tblpY="2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6" w:hRule="atLeast"/>
        </w:trPr>
        <w:tc>
          <w:tcPr>
            <w:tcW w:w="9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医用耗材</w:t>
            </w:r>
            <w:r>
              <w:rPr>
                <w:rFonts w:hint="eastAsia"/>
                <w:color w:val="auto"/>
                <w:sz w:val="24"/>
                <w:szCs w:val="24"/>
              </w:rPr>
              <w:t>名称：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注册证号：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品牌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：                                  规格</w:t>
            </w:r>
            <w:r>
              <w:rPr>
                <w:rFonts w:hint="eastAsia"/>
                <w:color w:val="auto"/>
                <w:sz w:val="24"/>
                <w:szCs w:val="24"/>
              </w:rPr>
              <w:t>型号：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国别：                                  产地：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两定机构医疗保障信息平台</w:t>
            </w:r>
            <w:r>
              <w:rPr>
                <w:rFonts w:hint="eastAsia"/>
                <w:color w:val="auto"/>
                <w:sz w:val="24"/>
                <w:szCs w:val="24"/>
              </w:rPr>
              <w:t>价格（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元/份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）： 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两定机构医疗保障信息平台代码：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</w:t>
            </w:r>
          </w:p>
          <w:p>
            <w:pPr>
              <w:pStyle w:val="4"/>
              <w:spacing w:line="360" w:lineRule="auto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本次谈判优惠供应价（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元/份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）：          </w:t>
            </w:r>
          </w:p>
          <w:p>
            <w:pPr>
              <w:pStyle w:val="4"/>
              <w:spacing w:line="360" w:lineRule="auto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配置：</w:t>
            </w:r>
          </w:p>
          <w:p>
            <w:pPr>
              <w:pStyle w:val="2"/>
              <w:spacing w:line="360" w:lineRule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360" w:lineRule="auto"/>
              <w:ind w:left="0" w:leftChars="0" w:firstLine="0" w:firstLineChars="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5"/>
              <w:spacing w:line="360" w:lineRule="auto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有效期：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eastAsia="zh-CN"/>
              </w:rPr>
              <w:t>本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eastAsia="zh-CN"/>
              </w:rPr>
              <w:t>承诺所投产品已在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两定机构医疗保障信息平台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eastAsia="zh-CN"/>
              </w:rPr>
              <w:t>上架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eastAsia" w:cs="Times New Roman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配送资格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highlight w:val="none"/>
                <w:lang w:eastAsia="zh-CN"/>
              </w:rPr>
              <w:t>有能力在规定时间内供货并提供相关售后服务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同时采购价格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highlight w:val="none"/>
              </w:rPr>
              <w:t>均按照平台最低价执行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供货商（盖章）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：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承 诺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联系方式：                               承诺日期：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 w:bidi="ar-SA"/>
        </w:rPr>
        <w:t>备注：本承诺书供货商须事先盖好印章，经洽谈后现场填写并提交（最终报价、售后服务承诺等以现场确认为准，未经洽谈小组现场确认的，洽谈小组有权否决该报价）。</w:t>
      </w:r>
    </w:p>
    <w:p/>
    <w:sectPr>
      <w:pgSz w:w="11907" w:h="16840"/>
      <w:pgMar w:top="1440" w:right="1490" w:bottom="1440" w:left="1797" w:header="680" w:footer="68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g4OTgxMzgwZjYxZDQ1M2I2NjRlZTcyMGExNGIifQ=="/>
    <w:docVar w:name="KSO_WPS_MARK_KEY" w:val="10c3806b-21f8-4d9c-9442-0f6fb25ffaf9"/>
  </w:docVars>
  <w:rsids>
    <w:rsidRoot w:val="54D0050E"/>
    <w:rsid w:val="0279046A"/>
    <w:rsid w:val="06102E1A"/>
    <w:rsid w:val="54D0050E"/>
    <w:rsid w:val="7C6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styleId="3">
    <w:name w:val="Body Text Indent"/>
    <w:basedOn w:val="1"/>
    <w:uiPriority w:val="0"/>
    <w:pPr>
      <w:spacing w:line="380" w:lineRule="exact"/>
      <w:ind w:firstLine="480"/>
    </w:pPr>
    <w:rPr>
      <w:rFonts w:ascii="Tahoma" w:hAnsi="Tahoma" w:eastAsia="方正书宋简体"/>
      <w:sz w:val="24"/>
      <w:szCs w:val="20"/>
    </w:rPr>
  </w:style>
  <w:style w:type="paragraph" w:styleId="4">
    <w:name w:val="Body Text Indent 2"/>
    <w:basedOn w:val="1"/>
    <w:next w:val="5"/>
    <w:qFormat/>
    <w:uiPriority w:val="0"/>
    <w:pPr>
      <w:adjustRightInd w:val="0"/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customStyle="1" w:styleId="5">
    <w:name w:val="样式1"/>
    <w:basedOn w:val="1"/>
    <w:qFormat/>
    <w:uiPriority w:val="0"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1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2024-05-11T06:37:00Z</dcterms:created>
  <dc:creator>王芳</dc:creator>
  <cp:lastModifiedBy>王芳</cp:lastModifiedBy>
  <dcterms:modified xsi:type="dcterms:W3CDTF">2025-11-24T08:18:54Z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0D9C2692D0464395A5D7851476C0EE2D_13</vt:lpwstr>
  </property>
</Properties>
</file>