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4D" w:rsidRPr="00A4254D" w:rsidRDefault="00A4254D" w:rsidP="00A4254D">
      <w:pPr>
        <w:widowControl/>
        <w:ind w:firstLineChars="200" w:firstLine="723"/>
        <w:jc w:val="left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 w:rsidRPr="00A4254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空调设备明细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:</w:t>
      </w:r>
    </w:p>
    <w:tbl>
      <w:tblPr>
        <w:tblpPr w:leftFromText="180" w:rightFromText="180" w:vertAnchor="text" w:horzAnchor="page" w:tblpX="1286" w:tblpY="565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0"/>
        <w:gridCol w:w="1895"/>
        <w:gridCol w:w="1864"/>
        <w:gridCol w:w="700"/>
        <w:gridCol w:w="1067"/>
        <w:gridCol w:w="1086"/>
        <w:gridCol w:w="810"/>
        <w:gridCol w:w="773"/>
      </w:tblGrid>
      <w:tr w:rsidR="00A4254D" w:rsidRPr="00AF5901" w:rsidTr="00F37E5B">
        <w:trPr>
          <w:trHeight w:val="806"/>
        </w:trPr>
        <w:tc>
          <w:tcPr>
            <w:tcW w:w="133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区域</w:t>
            </w: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功能</w:t>
            </w:r>
          </w:p>
        </w:tc>
        <w:tc>
          <w:tcPr>
            <w:tcW w:w="1864" w:type="dxa"/>
            <w:tcBorders>
              <w:right w:val="single" w:sz="4" w:space="0" w:color="auto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空调形式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加装设备型号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设备</w:t>
            </w:r>
          </w:p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小计</w:t>
            </w:r>
          </w:p>
        </w:tc>
      </w:tr>
      <w:tr w:rsidR="00A4254D" w:rsidRPr="00AF5901" w:rsidTr="00F37E5B">
        <w:tc>
          <w:tcPr>
            <w:tcW w:w="1330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1#楼门诊医技楼1楼</w:t>
            </w: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输液大厅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柜式空气处理器12000m3/h  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公共走道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柜式空气处理器</w:t>
            </w:r>
          </w:p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8000m3/h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2台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大厅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儿科门诊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柜式空气处理器15000m3/h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影像科候诊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柜式空气处理器12000m3/h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西药房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柜式空气处理器</w:t>
            </w:r>
          </w:p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8000m3/h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1#楼门诊医技楼2楼</w:t>
            </w:r>
          </w:p>
        </w:tc>
        <w:tc>
          <w:tcPr>
            <w:tcW w:w="1895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公共走道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柜式空气处理器12000m3/h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中医门诊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柜式空气处理器</w:t>
            </w:r>
          </w:p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8000m3/h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妇科门诊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lastRenderedPageBreak/>
              <w:t>1#楼门诊医技楼3楼</w:t>
            </w:r>
          </w:p>
        </w:tc>
        <w:tc>
          <w:tcPr>
            <w:tcW w:w="1895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公共走道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柜式空气处理器12000m3/h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产科门诊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柜式空气处理器25000m3/h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 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ind w:firstLineChars="100" w:firstLine="220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功能检查门诊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柜式空气处理器12000m3/h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1#楼门诊医技楼3楼</w:t>
            </w:r>
          </w:p>
        </w:tc>
        <w:tc>
          <w:tcPr>
            <w:tcW w:w="1895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公共走道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儿童保健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产科门诊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柜式空气处理器30000m3/h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1#楼门诊医技楼4楼</w:t>
            </w: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儿童保健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公共走道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柜式空气处理器25000m3/h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妇科、产科保健门诊；小儿科门诊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柜式空气处理器30000m3/h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 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 w:val="restart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行政楼</w:t>
            </w: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家属餐厅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柜式空气处理器10000m3/h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职工餐厅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柜式空气处理器</w:t>
            </w:r>
            <w:r w:rsidRPr="00AF5901">
              <w:rPr>
                <w:rFonts w:ascii="宋体" w:hAnsi="宋体" w:cs="宋体" w:hint="eastAsia"/>
                <w:sz w:val="22"/>
                <w:szCs w:val="22"/>
              </w:rPr>
              <w:lastRenderedPageBreak/>
              <w:t xml:space="preserve">18000m3/h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lastRenderedPageBreak/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1330" w:type="dxa"/>
            <w:vMerge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报告厅</w:t>
            </w:r>
          </w:p>
        </w:tc>
        <w:tc>
          <w:tcPr>
            <w:tcW w:w="1864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 xml:space="preserve">柜式空气处理器18000m3/h  </w:t>
            </w:r>
          </w:p>
        </w:tc>
        <w:tc>
          <w:tcPr>
            <w:tcW w:w="70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1067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A4254D" w:rsidRPr="00AF5901" w:rsidTr="00F37E5B">
        <w:tc>
          <w:tcPr>
            <w:tcW w:w="7942" w:type="dxa"/>
            <w:gridSpan w:val="6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AF5901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773" w:type="dxa"/>
            <w:vAlign w:val="center"/>
          </w:tcPr>
          <w:p w:rsidR="00A4254D" w:rsidRPr="00AF5901" w:rsidRDefault="00A4254D" w:rsidP="00F37E5B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:rsidR="00A4254D" w:rsidRDefault="00A4254D" w:rsidP="00A4254D">
      <w:pPr>
        <w:widowControl/>
        <w:jc w:val="left"/>
        <w:rPr>
          <w:rFonts w:ascii="宋体" w:hAnsi="宋体" w:cs="宋体" w:hint="eastAsia"/>
          <w:b/>
          <w:color w:val="000000"/>
          <w:kern w:val="0"/>
          <w:sz w:val="22"/>
          <w:szCs w:val="22"/>
        </w:rPr>
      </w:pPr>
    </w:p>
    <w:p w:rsidR="00A94101" w:rsidRDefault="00A94101"/>
    <w:sectPr w:rsidR="00A9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01" w:rsidRDefault="00A94101" w:rsidP="00A4254D">
      <w:r>
        <w:separator/>
      </w:r>
    </w:p>
  </w:endnote>
  <w:endnote w:type="continuationSeparator" w:id="1">
    <w:p w:rsidR="00A94101" w:rsidRDefault="00A94101" w:rsidP="00A4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01" w:rsidRDefault="00A94101" w:rsidP="00A4254D">
      <w:r>
        <w:separator/>
      </w:r>
    </w:p>
  </w:footnote>
  <w:footnote w:type="continuationSeparator" w:id="1">
    <w:p w:rsidR="00A94101" w:rsidRDefault="00A94101" w:rsidP="00A42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54D"/>
    <w:rsid w:val="00A4254D"/>
    <w:rsid w:val="00A9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2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5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5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2020-06-04T01:23:00Z</dcterms:created>
  <dcterms:modified xsi:type="dcterms:W3CDTF">2020-06-04T01:23:00Z</dcterms:modified>
</cp:coreProperties>
</file>