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BD" w:rsidRDefault="006342BD" w:rsidP="006342BD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52"/>
          <w:szCs w:val="52"/>
        </w:rPr>
        <w:t>智慧医疗自助机系统改造内容</w:t>
      </w:r>
      <w:r>
        <w:rPr>
          <w:rFonts w:ascii="宋体" w:hAnsi="宋体" w:cs="宋体" w:hint="eastAsia"/>
          <w:color w:val="000000"/>
          <w:kern w:val="0"/>
          <w:sz w:val="22"/>
        </w:rPr>
        <w:t xml:space="preserve"> </w:t>
      </w:r>
    </w:p>
    <w:p w:rsidR="006342BD" w:rsidRDefault="006342BD" w:rsidP="006342BD">
      <w:pPr>
        <w:widowControl/>
        <w:rPr>
          <w:rFonts w:ascii="宋体" w:hAnsi="宋体" w:cs="宋体" w:hint="eastAsia"/>
          <w:color w:val="000000"/>
          <w:kern w:val="0"/>
          <w:sz w:val="32"/>
          <w:szCs w:val="32"/>
          <w:highlight w:val="yellow"/>
        </w:rPr>
      </w:pPr>
    </w:p>
    <w:p w:rsidR="006342BD" w:rsidRDefault="006342BD" w:rsidP="006342BD">
      <w:pPr>
        <w:widowControl/>
        <w:rPr>
          <w:rFonts w:ascii="宋体" w:hAnsi="宋体" w:cs="宋体" w:hint="eastAsia"/>
          <w:kern w:val="0"/>
          <w:sz w:val="32"/>
          <w:szCs w:val="32"/>
          <w:highlight w:val="yellow"/>
          <w:shd w:val="clear" w:color="FFFFFF" w:fill="D9D9D9"/>
        </w:rPr>
      </w:pPr>
      <w:r>
        <w:rPr>
          <w:rFonts w:ascii="宋体" w:hAnsi="宋体" w:cs="宋体" w:hint="eastAsia"/>
          <w:kern w:val="0"/>
          <w:sz w:val="32"/>
          <w:szCs w:val="32"/>
          <w:highlight w:val="yellow"/>
          <w:shd w:val="clear" w:color="FFFFFF" w:fill="D9D9D9"/>
        </w:rPr>
        <w:t xml:space="preserve">    柯桥区妇幼保健院智慧医疗自助机系统改造项目，内容是对全院20台自助机进行增加扫描功能及系统升级改造服务。</w:t>
      </w:r>
    </w:p>
    <w:p w:rsidR="006342BD" w:rsidRDefault="006342BD" w:rsidP="006342BD">
      <w:pPr>
        <w:widowControl/>
        <w:ind w:firstLineChars="200" w:firstLine="640"/>
        <w:rPr>
          <w:rFonts w:ascii="宋体" w:hAnsi="宋体" w:cs="宋体" w:hint="eastAsia"/>
          <w:kern w:val="0"/>
          <w:sz w:val="32"/>
          <w:szCs w:val="32"/>
          <w:highlight w:val="yellow"/>
          <w:shd w:val="clear" w:color="FFFFFF" w:fill="D9D9D9"/>
        </w:rPr>
      </w:pPr>
      <w:r>
        <w:rPr>
          <w:rFonts w:ascii="宋体" w:hAnsi="宋体" w:cs="宋体" w:hint="eastAsia"/>
          <w:kern w:val="0"/>
          <w:sz w:val="32"/>
          <w:szCs w:val="32"/>
          <w:highlight w:val="yellow"/>
          <w:shd w:val="clear" w:color="FFFFFF" w:fill="D9D9D9"/>
        </w:rPr>
        <w:t>为深入贯彻《浙江省人民政府办公厅关于印发浙江省医疗卫生服务领域深化“最多跑一次”改革行动方案的通知》，促进医院“全自动”服务健康可持续运行，需要增加扫描抢，根据接口文档进行电子医保卡和电子健康卡读取功能。</w:t>
      </w:r>
    </w:p>
    <w:p w:rsidR="006342BD" w:rsidRDefault="006342BD" w:rsidP="006342BD">
      <w:pPr>
        <w:widowControl/>
        <w:ind w:firstLineChars="200" w:firstLine="640"/>
        <w:rPr>
          <w:rFonts w:ascii="宋体" w:hAnsi="宋体" w:cs="宋体"/>
          <w:kern w:val="0"/>
          <w:sz w:val="32"/>
          <w:szCs w:val="32"/>
          <w:highlight w:val="yellow"/>
          <w:shd w:val="clear" w:color="FFFFFF" w:fill="D9D9D9"/>
        </w:rPr>
      </w:pPr>
      <w:r>
        <w:rPr>
          <w:rFonts w:ascii="宋体" w:hAnsi="宋体" w:cs="宋体" w:hint="eastAsia"/>
          <w:kern w:val="0"/>
          <w:sz w:val="32"/>
          <w:szCs w:val="32"/>
          <w:highlight w:val="yellow"/>
          <w:shd w:val="clear" w:color="FFFFFF" w:fill="D9D9D9"/>
        </w:rPr>
        <w:t>原来自助机自己做医保接口，2019年底绍兴市起用智慧医保，为了与HIS统一结算，需要对自助机进行医保结算改造，调用HIS封装的医保接口结算。</w:t>
      </w:r>
    </w:p>
    <w:p w:rsidR="006342BD" w:rsidRDefault="006342BD" w:rsidP="006342BD">
      <w:pPr>
        <w:widowControl/>
        <w:jc w:val="left"/>
        <w:rPr>
          <w:rFonts w:ascii="宋体" w:hAnsi="宋体" w:cs="宋体" w:hint="eastAsia"/>
          <w:color w:val="0000FF"/>
          <w:kern w:val="0"/>
          <w:sz w:val="22"/>
          <w:highlight w:val="yellow"/>
        </w:rPr>
      </w:pPr>
    </w:p>
    <w:p w:rsidR="006342BD" w:rsidRDefault="006342BD" w:rsidP="006342BD">
      <w:pPr>
        <w:widowControl/>
        <w:jc w:val="left"/>
        <w:rPr>
          <w:rFonts w:ascii="宋体" w:hAnsi="宋体" w:cs="宋体" w:hint="eastAsia"/>
          <w:color w:val="0000FF"/>
          <w:kern w:val="0"/>
          <w:sz w:val="22"/>
          <w:highlight w:val="yellow"/>
        </w:rPr>
      </w:pPr>
    </w:p>
    <w:p w:rsidR="006342BD" w:rsidRDefault="006342BD" w:rsidP="006342BD">
      <w:pPr>
        <w:widowControl/>
        <w:jc w:val="left"/>
        <w:rPr>
          <w:rFonts w:ascii="宋体" w:hAnsi="宋体" w:cs="宋体" w:hint="eastAsia"/>
          <w:color w:val="0000FF"/>
          <w:kern w:val="0"/>
          <w:sz w:val="22"/>
          <w:highlight w:val="yellow"/>
        </w:rPr>
      </w:pPr>
    </w:p>
    <w:p w:rsidR="006342BD" w:rsidRDefault="006342BD" w:rsidP="006342BD">
      <w:pPr>
        <w:widowControl/>
        <w:jc w:val="left"/>
        <w:rPr>
          <w:rFonts w:ascii="宋体" w:hAnsi="宋体" w:cs="宋体"/>
          <w:color w:val="0000FF"/>
          <w:kern w:val="0"/>
          <w:sz w:val="22"/>
          <w:highlight w:val="yellow"/>
        </w:rPr>
      </w:pPr>
    </w:p>
    <w:p w:rsidR="00FF3F19" w:rsidRPr="006342BD" w:rsidRDefault="00FF3F19"/>
    <w:sectPr w:rsidR="00FF3F19" w:rsidRPr="006342BD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F19" w:rsidRDefault="00FF3F19" w:rsidP="006342BD">
      <w:r>
        <w:separator/>
      </w:r>
    </w:p>
  </w:endnote>
  <w:endnote w:type="continuationSeparator" w:id="1">
    <w:p w:rsidR="00FF3F19" w:rsidRDefault="00FF3F19" w:rsidP="00634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F19" w:rsidRDefault="00FF3F19" w:rsidP="006342BD">
      <w:r>
        <w:separator/>
      </w:r>
    </w:p>
  </w:footnote>
  <w:footnote w:type="continuationSeparator" w:id="1">
    <w:p w:rsidR="00FF3F19" w:rsidRDefault="00FF3F19" w:rsidP="006342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2BD"/>
    <w:rsid w:val="006342BD"/>
    <w:rsid w:val="00FF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4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42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42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42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2020-05-07T02:10:00Z</dcterms:created>
  <dcterms:modified xsi:type="dcterms:W3CDTF">2020-05-07T02:11:00Z</dcterms:modified>
</cp:coreProperties>
</file>